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9E7E0" w14:textId="77777777" w:rsidR="008A369B" w:rsidRDefault="008A369B">
      <w:pPr>
        <w:widowControl/>
        <w:suppressAutoHyphens/>
        <w:autoSpaceDE/>
        <w:autoSpaceDN/>
        <w:adjustRightInd/>
        <w:jc w:val="both"/>
        <w:rPr>
          <w:rFonts w:ascii="Bookman Old Style" w:hAnsi="Bookman Old Style" w:cs="Arial"/>
          <w:b/>
          <w:smallCaps/>
          <w:sz w:val="22"/>
          <w:szCs w:val="22"/>
          <w:lang w:eastAsia="ar-SA"/>
        </w:rPr>
      </w:pPr>
    </w:p>
    <w:p w14:paraId="485157DD" w14:textId="77777777" w:rsidR="00736CE0" w:rsidRDefault="00736CE0">
      <w:pPr>
        <w:widowControl/>
        <w:suppressAutoHyphens/>
        <w:autoSpaceDE/>
        <w:autoSpaceDN/>
        <w:adjustRightInd/>
        <w:jc w:val="both"/>
        <w:rPr>
          <w:rFonts w:ascii="Bookman Old Style" w:hAnsi="Bookman Old Style" w:cs="Arial"/>
          <w:b/>
          <w:smallCaps/>
          <w:sz w:val="22"/>
          <w:szCs w:val="22"/>
          <w:lang w:eastAsia="ar-SA"/>
        </w:rPr>
      </w:pPr>
    </w:p>
    <w:p w14:paraId="73A48ACE" w14:textId="77777777" w:rsidR="008A369B" w:rsidRDefault="007A7637">
      <w:pPr>
        <w:widowControl/>
        <w:suppressAutoHyphens/>
        <w:autoSpaceDE/>
        <w:autoSpaceDN/>
        <w:adjustRightInd/>
        <w:jc w:val="right"/>
        <w:rPr>
          <w:b/>
          <w:sz w:val="22"/>
          <w:szCs w:val="22"/>
          <w:lang w:eastAsia="ar-SA"/>
        </w:rPr>
      </w:pPr>
      <w:r>
        <w:rPr>
          <w:b/>
          <w:sz w:val="22"/>
          <w:szCs w:val="22"/>
          <w:lang w:eastAsia="ar-SA"/>
        </w:rPr>
        <w:t>Spett.le UPI PUGLIA</w:t>
      </w:r>
    </w:p>
    <w:p w14:paraId="0A6DF2A8" w14:textId="77777777" w:rsidR="008A369B" w:rsidRDefault="007A7637">
      <w:pPr>
        <w:widowControl/>
        <w:suppressAutoHyphens/>
        <w:autoSpaceDE/>
        <w:autoSpaceDN/>
        <w:adjustRightInd/>
        <w:jc w:val="right"/>
        <w:rPr>
          <w:b/>
          <w:sz w:val="22"/>
          <w:szCs w:val="22"/>
          <w:lang w:eastAsia="ar-SA"/>
        </w:rPr>
      </w:pPr>
      <w:r>
        <w:rPr>
          <w:b/>
          <w:sz w:val="22"/>
          <w:szCs w:val="22"/>
          <w:lang w:eastAsia="ar-SA"/>
        </w:rPr>
        <w:t>c/o Città Metropolitana di Bari</w:t>
      </w:r>
    </w:p>
    <w:p w14:paraId="3702C736" w14:textId="77777777" w:rsidR="00736CE0" w:rsidRDefault="00736CE0">
      <w:pPr>
        <w:widowControl/>
        <w:suppressAutoHyphens/>
        <w:autoSpaceDE/>
        <w:autoSpaceDN/>
        <w:adjustRightInd/>
        <w:jc w:val="right"/>
        <w:rPr>
          <w:b/>
          <w:sz w:val="22"/>
          <w:szCs w:val="22"/>
          <w:lang w:eastAsia="ar-SA"/>
        </w:rPr>
      </w:pPr>
      <w:r>
        <w:rPr>
          <w:b/>
          <w:sz w:val="22"/>
          <w:szCs w:val="22"/>
          <w:lang w:eastAsia="ar-SA"/>
        </w:rPr>
        <w:t>(Palazzo della ex Provincia di Bari)</w:t>
      </w:r>
    </w:p>
    <w:p w14:paraId="00A13498" w14:textId="77777777" w:rsidR="008A369B" w:rsidRDefault="007A7637">
      <w:pPr>
        <w:widowControl/>
        <w:suppressAutoHyphens/>
        <w:autoSpaceDE/>
        <w:autoSpaceDN/>
        <w:adjustRightInd/>
        <w:jc w:val="right"/>
        <w:rPr>
          <w:b/>
          <w:sz w:val="22"/>
          <w:szCs w:val="22"/>
          <w:lang w:eastAsia="ar-SA"/>
        </w:rPr>
      </w:pPr>
      <w:r>
        <w:rPr>
          <w:b/>
          <w:sz w:val="22"/>
          <w:szCs w:val="22"/>
          <w:lang w:eastAsia="ar-SA"/>
        </w:rPr>
        <w:t>Via Spalato n.19</w:t>
      </w:r>
    </w:p>
    <w:p w14:paraId="436B53C1" w14:textId="77777777" w:rsidR="008A369B" w:rsidRDefault="007A7637">
      <w:pPr>
        <w:widowControl/>
        <w:suppressAutoHyphens/>
        <w:autoSpaceDE/>
        <w:autoSpaceDN/>
        <w:adjustRightInd/>
        <w:jc w:val="right"/>
        <w:rPr>
          <w:b/>
          <w:sz w:val="22"/>
          <w:szCs w:val="22"/>
          <w:lang w:eastAsia="ar-SA"/>
        </w:rPr>
      </w:pPr>
      <w:bookmarkStart w:id="0" w:name="_GoBack"/>
      <w:bookmarkEnd w:id="0"/>
      <w:r>
        <w:rPr>
          <w:b/>
          <w:sz w:val="22"/>
          <w:szCs w:val="22"/>
          <w:lang w:eastAsia="ar-SA"/>
        </w:rPr>
        <w:t>70121 BARI</w:t>
      </w:r>
    </w:p>
    <w:p w14:paraId="0778F739" w14:textId="77777777" w:rsidR="001A21C9" w:rsidRDefault="00E6731E">
      <w:pPr>
        <w:widowControl/>
        <w:suppressAutoHyphens/>
        <w:autoSpaceDE/>
        <w:autoSpaceDN/>
        <w:adjustRightInd/>
        <w:jc w:val="right"/>
        <w:rPr>
          <w:b/>
          <w:sz w:val="22"/>
          <w:szCs w:val="22"/>
          <w:lang w:eastAsia="ar-SA"/>
        </w:rPr>
      </w:pPr>
      <w:hyperlink r:id="rId7" w:history="1">
        <w:r w:rsidR="004D1E79" w:rsidRPr="0000650A">
          <w:rPr>
            <w:rStyle w:val="Collegamentoipertestuale"/>
            <w:b/>
            <w:sz w:val="22"/>
            <w:szCs w:val="22"/>
            <w:lang w:eastAsia="en-US"/>
          </w:rPr>
          <w:t>upipuglia@pecpro.it</w:t>
        </w:r>
      </w:hyperlink>
    </w:p>
    <w:p w14:paraId="46B0F80F" w14:textId="77777777" w:rsidR="00736CE0" w:rsidRDefault="00736CE0">
      <w:pPr>
        <w:widowControl/>
        <w:suppressAutoHyphens/>
        <w:autoSpaceDE/>
        <w:autoSpaceDN/>
        <w:adjustRightInd/>
        <w:jc w:val="right"/>
        <w:rPr>
          <w:b/>
          <w:sz w:val="22"/>
          <w:szCs w:val="22"/>
          <w:lang w:eastAsia="ar-SA"/>
        </w:rPr>
      </w:pPr>
    </w:p>
    <w:p w14:paraId="0E2933B0" w14:textId="77777777" w:rsidR="008A369B" w:rsidRDefault="008A369B">
      <w:pPr>
        <w:widowControl/>
        <w:suppressAutoHyphens/>
        <w:autoSpaceDE/>
        <w:autoSpaceDN/>
        <w:adjustRightInd/>
        <w:jc w:val="right"/>
        <w:rPr>
          <w:b/>
          <w:sz w:val="22"/>
          <w:szCs w:val="22"/>
          <w:lang w:eastAsia="ar-SA"/>
        </w:rPr>
      </w:pPr>
    </w:p>
    <w:p w14:paraId="5DB0B16A" w14:textId="77777777" w:rsidR="008A369B" w:rsidRDefault="008A369B">
      <w:pPr>
        <w:widowControl/>
        <w:suppressAutoHyphens/>
        <w:autoSpaceDE/>
        <w:autoSpaceDN/>
        <w:adjustRightInd/>
        <w:jc w:val="both"/>
        <w:rPr>
          <w:sz w:val="22"/>
          <w:szCs w:val="22"/>
          <w:lang w:val="de-DE" w:eastAsia="ar-SA"/>
        </w:rPr>
      </w:pPr>
    </w:p>
    <w:p w14:paraId="690CE671" w14:textId="68ED3F85" w:rsidR="003D288E" w:rsidRPr="003D288E" w:rsidRDefault="007A7637" w:rsidP="008C7AEC">
      <w:pPr>
        <w:jc w:val="both"/>
        <w:rPr>
          <w:b/>
          <w:bCs/>
          <w:sz w:val="22"/>
          <w:szCs w:val="22"/>
          <w:lang w:eastAsia="en-US"/>
        </w:rPr>
      </w:pPr>
      <w:r w:rsidRPr="003D288E">
        <w:rPr>
          <w:b/>
          <w:bCs/>
          <w:sz w:val="22"/>
          <w:szCs w:val="22"/>
          <w:lang w:val="de-DE" w:eastAsia="ar-SA"/>
        </w:rPr>
        <w:t>Domanda di partecipazione all</w:t>
      </w:r>
      <w:r w:rsidR="008758BD" w:rsidRPr="003D288E">
        <w:rPr>
          <w:b/>
          <w:bCs/>
          <w:sz w:val="22"/>
          <w:szCs w:val="22"/>
          <w:lang w:val="de-DE" w:eastAsia="ar-SA"/>
        </w:rPr>
        <w:t>’</w:t>
      </w:r>
      <w:r w:rsidR="00742449" w:rsidRPr="003D288E">
        <w:rPr>
          <w:b/>
          <w:bCs/>
          <w:sz w:val="22"/>
          <w:szCs w:val="22"/>
          <w:lang w:val="de-DE" w:eastAsia="ar-SA"/>
        </w:rPr>
        <w:t>a</w:t>
      </w:r>
      <w:r w:rsidR="008758BD" w:rsidRPr="003D288E">
        <w:rPr>
          <w:b/>
          <w:bCs/>
          <w:sz w:val="22"/>
          <w:szCs w:val="22"/>
          <w:lang w:val="de-DE" w:eastAsia="ar-SA"/>
        </w:rPr>
        <w:t xml:space="preserve">vviso pubblico </w:t>
      </w:r>
      <w:r w:rsidRPr="003D288E">
        <w:rPr>
          <w:b/>
          <w:bCs/>
          <w:kern w:val="3"/>
          <w:sz w:val="22"/>
          <w:szCs w:val="22"/>
          <w:lang w:val="de-DE" w:eastAsia="zh-CN"/>
        </w:rPr>
        <w:t xml:space="preserve">per il conferimento di </w:t>
      </w:r>
      <w:r w:rsidR="003D288E" w:rsidRPr="003D288E">
        <w:rPr>
          <w:b/>
          <w:bCs/>
          <w:sz w:val="22"/>
          <w:szCs w:val="22"/>
          <w:lang w:eastAsia="en-US"/>
        </w:rPr>
        <w:t>nr. 1 incarico per “</w:t>
      </w:r>
      <w:r w:rsidR="003D288E" w:rsidRPr="003D288E">
        <w:rPr>
          <w:b/>
          <w:bCs/>
          <w:i/>
          <w:sz w:val="22"/>
          <w:szCs w:val="22"/>
          <w:lang w:eastAsia="en-US"/>
        </w:rPr>
        <w:t xml:space="preserve">Esperto Tester in Applicazioni Web” </w:t>
      </w:r>
      <w:r w:rsidR="003D288E" w:rsidRPr="003D288E">
        <w:rPr>
          <w:b/>
          <w:bCs/>
          <w:sz w:val="22"/>
          <w:szCs w:val="22"/>
          <w:lang w:eastAsia="en-US"/>
        </w:rPr>
        <w:t xml:space="preserve">da affidare nell’ambito del progetto  </w:t>
      </w:r>
      <w:r w:rsidR="003D288E" w:rsidRPr="003D288E">
        <w:rPr>
          <w:b/>
          <w:bCs/>
          <w:i/>
          <w:sz w:val="22"/>
          <w:szCs w:val="22"/>
        </w:rPr>
        <w:t>“Nautical tourism development and promotion of REGionaL PORTS” con acronimo “ReglPorts”</w:t>
      </w:r>
      <w:r w:rsidR="003D288E" w:rsidRPr="003D288E">
        <w:rPr>
          <w:b/>
          <w:bCs/>
          <w:sz w:val="22"/>
          <w:szCs w:val="22"/>
          <w:lang w:eastAsia="en-US"/>
        </w:rPr>
        <w:t xml:space="preserve"> (finanziato dal Programma di Cooperazione Territoriale – Interreg IPA-CBC Italia-Albania-Montenegro 2014-2020).</w:t>
      </w:r>
    </w:p>
    <w:p w14:paraId="5E931E7A" w14:textId="2EF159F7" w:rsidR="008A369B" w:rsidRPr="003D288E" w:rsidRDefault="008A369B" w:rsidP="008C7AEC">
      <w:pPr>
        <w:pStyle w:val="Titolo3"/>
        <w:ind w:left="0"/>
        <w:jc w:val="both"/>
        <w:rPr>
          <w:bCs/>
          <w:kern w:val="3"/>
          <w:sz w:val="22"/>
          <w:szCs w:val="22"/>
          <w:lang w:eastAsia="zh-CN"/>
        </w:rPr>
      </w:pPr>
    </w:p>
    <w:p w14:paraId="4D050889" w14:textId="77777777" w:rsidR="008A369B" w:rsidRPr="00742449" w:rsidRDefault="008A369B" w:rsidP="008C7AEC">
      <w:pPr>
        <w:rPr>
          <w:lang w:val="de-DE" w:eastAsia="zh-CN"/>
        </w:rPr>
      </w:pPr>
    </w:p>
    <w:p w14:paraId="55253DEB" w14:textId="77777777" w:rsidR="008A369B" w:rsidRPr="00742449" w:rsidRDefault="008A369B" w:rsidP="008C7AEC">
      <w:pPr>
        <w:jc w:val="center"/>
        <w:rPr>
          <w:b/>
          <w:sz w:val="22"/>
          <w:szCs w:val="22"/>
          <w:lang w:val="de-DE"/>
        </w:rPr>
      </w:pPr>
    </w:p>
    <w:p w14:paraId="10C54B86" w14:textId="77777777" w:rsidR="008A369B" w:rsidRDefault="007A7637" w:rsidP="008C7AEC">
      <w:pPr>
        <w:widowControl/>
        <w:suppressAutoHyphens/>
        <w:autoSpaceDE/>
        <w:autoSpaceDN/>
        <w:adjustRightInd/>
        <w:jc w:val="both"/>
        <w:rPr>
          <w:sz w:val="22"/>
          <w:szCs w:val="22"/>
          <w:lang w:eastAsia="ar-SA"/>
        </w:rPr>
      </w:pPr>
      <w:r>
        <w:rPr>
          <w:sz w:val="22"/>
          <w:szCs w:val="22"/>
          <w:lang w:eastAsia="ar-SA"/>
        </w:rPr>
        <w:t>Il/La Sottoscritto/a __________________________________________________nato/a a _________________il _____________residente in   _____________________________________ Prov. (____)  Via/P.zza __________________________ n. ________ Codice fiscale ___________________________tel________________email___________________________________</w:t>
      </w:r>
    </w:p>
    <w:p w14:paraId="7BEEFD69" w14:textId="77777777" w:rsidR="008A369B" w:rsidRDefault="007A7637" w:rsidP="008C7AEC">
      <w:pPr>
        <w:widowControl/>
        <w:suppressAutoHyphens/>
        <w:autoSpaceDE/>
        <w:autoSpaceDN/>
        <w:adjustRightInd/>
        <w:jc w:val="both"/>
        <w:rPr>
          <w:sz w:val="22"/>
          <w:szCs w:val="22"/>
          <w:lang w:eastAsia="ar-SA"/>
        </w:rPr>
      </w:pPr>
      <w:r>
        <w:rPr>
          <w:sz w:val="22"/>
          <w:szCs w:val="22"/>
          <w:lang w:eastAsia="ar-SA"/>
        </w:rPr>
        <w:t>Pec________________________________</w:t>
      </w:r>
    </w:p>
    <w:p w14:paraId="1A7CAC05" w14:textId="77777777" w:rsidR="008A369B" w:rsidRDefault="008A369B" w:rsidP="008C7AEC">
      <w:pPr>
        <w:widowControl/>
        <w:suppressAutoHyphens/>
        <w:autoSpaceDE/>
        <w:autoSpaceDN/>
        <w:adjustRightInd/>
        <w:jc w:val="both"/>
        <w:rPr>
          <w:sz w:val="22"/>
          <w:szCs w:val="22"/>
          <w:lang w:eastAsia="ar-SA"/>
        </w:rPr>
      </w:pPr>
    </w:p>
    <w:p w14:paraId="3BDFED7F" w14:textId="77777777" w:rsidR="008A369B" w:rsidRDefault="007A7637" w:rsidP="008C7AEC">
      <w:pPr>
        <w:widowControl/>
        <w:suppressAutoHyphens/>
        <w:autoSpaceDE/>
        <w:autoSpaceDN/>
        <w:adjustRightInd/>
        <w:jc w:val="center"/>
        <w:rPr>
          <w:b/>
          <w:sz w:val="22"/>
          <w:szCs w:val="22"/>
          <w:lang w:eastAsia="ar-SA"/>
        </w:rPr>
      </w:pPr>
      <w:r>
        <w:rPr>
          <w:b/>
          <w:sz w:val="22"/>
          <w:szCs w:val="22"/>
          <w:lang w:eastAsia="ar-SA"/>
        </w:rPr>
        <w:t>CHIEDE</w:t>
      </w:r>
    </w:p>
    <w:p w14:paraId="18A6E506" w14:textId="77777777" w:rsidR="008A369B" w:rsidRDefault="008A369B" w:rsidP="008C7AEC">
      <w:pPr>
        <w:widowControl/>
        <w:suppressAutoHyphens/>
        <w:autoSpaceDE/>
        <w:autoSpaceDN/>
        <w:adjustRightInd/>
        <w:jc w:val="center"/>
        <w:rPr>
          <w:b/>
          <w:sz w:val="22"/>
          <w:szCs w:val="22"/>
          <w:lang w:eastAsia="ar-SA"/>
        </w:rPr>
      </w:pPr>
    </w:p>
    <w:p w14:paraId="1C26BFD7" w14:textId="77777777" w:rsidR="008C7AEC" w:rsidRPr="003D288E" w:rsidRDefault="007A7637" w:rsidP="008C7AEC">
      <w:pPr>
        <w:jc w:val="both"/>
        <w:rPr>
          <w:b/>
          <w:bCs/>
          <w:sz w:val="22"/>
          <w:szCs w:val="22"/>
          <w:lang w:eastAsia="en-US"/>
        </w:rPr>
      </w:pPr>
      <w:r>
        <w:rPr>
          <w:sz w:val="22"/>
          <w:szCs w:val="22"/>
          <w:lang w:eastAsia="ar-SA"/>
        </w:rPr>
        <w:t xml:space="preserve">di partecipare </w:t>
      </w:r>
      <w:r w:rsidR="008758BD">
        <w:rPr>
          <w:sz w:val="22"/>
          <w:szCs w:val="22"/>
          <w:lang w:eastAsia="ar-SA"/>
        </w:rPr>
        <w:t xml:space="preserve">alla procedura di </w:t>
      </w:r>
      <w:r w:rsidR="008758BD" w:rsidRPr="001A21C9">
        <w:rPr>
          <w:sz w:val="22"/>
          <w:szCs w:val="22"/>
          <w:lang w:eastAsia="ar-SA"/>
        </w:rPr>
        <w:t>evidenza pubblica per</w:t>
      </w:r>
      <w:r w:rsidRPr="001A21C9">
        <w:rPr>
          <w:sz w:val="22"/>
          <w:szCs w:val="22"/>
          <w:lang w:eastAsia="ar-SA"/>
        </w:rPr>
        <w:t xml:space="preserve"> l’affidamento di nr. 1 incarico </w:t>
      </w:r>
      <w:r w:rsidR="00742449" w:rsidRPr="001A21C9">
        <w:rPr>
          <w:sz w:val="22"/>
          <w:szCs w:val="22"/>
          <w:lang w:eastAsia="ar-SA"/>
        </w:rPr>
        <w:t xml:space="preserve">così come dettagliato in epigrafe </w:t>
      </w:r>
      <w:r w:rsidRPr="001A21C9">
        <w:rPr>
          <w:sz w:val="22"/>
          <w:szCs w:val="22"/>
          <w:lang w:eastAsia="ar-SA"/>
        </w:rPr>
        <w:t xml:space="preserve">nell’ambito del progetto </w:t>
      </w:r>
      <w:r w:rsidR="008C7AEC" w:rsidRPr="003D288E">
        <w:rPr>
          <w:b/>
          <w:bCs/>
          <w:i/>
          <w:sz w:val="22"/>
          <w:szCs w:val="22"/>
        </w:rPr>
        <w:t>“Nautical tourism development and promotion of REGionaL PORTS” con acronimo “ReglPorts”</w:t>
      </w:r>
      <w:r w:rsidR="008C7AEC" w:rsidRPr="003D288E">
        <w:rPr>
          <w:b/>
          <w:bCs/>
          <w:sz w:val="22"/>
          <w:szCs w:val="22"/>
          <w:lang w:eastAsia="en-US"/>
        </w:rPr>
        <w:t xml:space="preserve"> (finanziato dal Programma di Cooperazione Territoriale – Interreg IPA-CBC Italia-Albania-Montenegro 2014-2020).</w:t>
      </w:r>
    </w:p>
    <w:p w14:paraId="159A6896" w14:textId="77777777" w:rsidR="008C7AEC" w:rsidRPr="003D288E" w:rsidRDefault="008C7AEC" w:rsidP="008C7AEC">
      <w:pPr>
        <w:pStyle w:val="Titolo3"/>
        <w:ind w:left="0"/>
        <w:jc w:val="both"/>
        <w:rPr>
          <w:bCs/>
          <w:kern w:val="3"/>
          <w:sz w:val="22"/>
          <w:szCs w:val="22"/>
          <w:lang w:eastAsia="zh-CN"/>
        </w:rPr>
      </w:pPr>
    </w:p>
    <w:p w14:paraId="6428FB32" w14:textId="77777777" w:rsidR="008A369B" w:rsidRDefault="008A369B">
      <w:pPr>
        <w:widowControl/>
        <w:autoSpaceDN/>
        <w:spacing w:before="240" w:after="60" w:line="240" w:lineRule="exact"/>
        <w:contextualSpacing/>
        <w:outlineLvl w:val="8"/>
        <w:rPr>
          <w:b/>
          <w:sz w:val="22"/>
          <w:szCs w:val="22"/>
          <w:lang w:eastAsia="ar-SA"/>
        </w:rPr>
      </w:pPr>
    </w:p>
    <w:p w14:paraId="1339A713" w14:textId="77777777" w:rsidR="008A369B" w:rsidRDefault="007A7637">
      <w:pPr>
        <w:widowControl/>
        <w:suppressAutoHyphens/>
        <w:autoSpaceDE/>
        <w:autoSpaceDN/>
        <w:adjustRightInd/>
        <w:jc w:val="both"/>
        <w:rPr>
          <w:sz w:val="22"/>
          <w:szCs w:val="22"/>
          <w:lang w:eastAsia="ar-SA"/>
        </w:rPr>
      </w:pPr>
      <w:r>
        <w:rPr>
          <w:sz w:val="22"/>
          <w:szCs w:val="22"/>
          <w:lang w:eastAsia="ar-SA"/>
        </w:rPr>
        <w:t>Consapevole delle sanzioni penali, nel caso di dichiarazioni non veritiere, di formazione o uso di atti falsi, richiamate dall’art. 76 del D.P.R. 445 del 28 dicembre 2000, a tal fine</w:t>
      </w:r>
    </w:p>
    <w:p w14:paraId="25CB4BB0" w14:textId="77777777" w:rsidR="008A369B" w:rsidRDefault="008A369B">
      <w:pPr>
        <w:widowControl/>
        <w:suppressAutoHyphens/>
        <w:autoSpaceDE/>
        <w:autoSpaceDN/>
        <w:adjustRightInd/>
        <w:jc w:val="center"/>
        <w:rPr>
          <w:sz w:val="22"/>
          <w:szCs w:val="22"/>
          <w:lang w:eastAsia="ar-SA"/>
        </w:rPr>
      </w:pPr>
    </w:p>
    <w:p w14:paraId="032352DE" w14:textId="77777777" w:rsidR="008A369B" w:rsidRDefault="007A7637">
      <w:pPr>
        <w:widowControl/>
        <w:tabs>
          <w:tab w:val="left" w:pos="720"/>
        </w:tabs>
        <w:suppressAutoHyphens/>
        <w:autoSpaceDE/>
        <w:autoSpaceDN/>
        <w:adjustRightInd/>
        <w:jc w:val="center"/>
        <w:rPr>
          <w:b/>
          <w:sz w:val="22"/>
          <w:szCs w:val="22"/>
          <w:lang w:eastAsia="ar-SA"/>
        </w:rPr>
      </w:pPr>
      <w:r>
        <w:rPr>
          <w:sz w:val="22"/>
          <w:szCs w:val="22"/>
          <w:lang w:eastAsia="ar-SA"/>
        </w:rPr>
        <w:t xml:space="preserve"> </w:t>
      </w:r>
      <w:r>
        <w:rPr>
          <w:b/>
          <w:sz w:val="22"/>
          <w:szCs w:val="22"/>
          <w:lang w:eastAsia="ar-SA"/>
        </w:rPr>
        <w:t>DICHIARA</w:t>
      </w:r>
    </w:p>
    <w:p w14:paraId="7D2EBD66" w14:textId="77777777" w:rsidR="00736CE0" w:rsidRDefault="00736CE0">
      <w:pPr>
        <w:widowControl/>
        <w:tabs>
          <w:tab w:val="left" w:pos="720"/>
        </w:tabs>
        <w:suppressAutoHyphens/>
        <w:autoSpaceDE/>
        <w:autoSpaceDN/>
        <w:adjustRightInd/>
        <w:jc w:val="center"/>
        <w:rPr>
          <w:b/>
          <w:sz w:val="22"/>
          <w:szCs w:val="22"/>
          <w:lang w:eastAsia="ar-SA"/>
        </w:rPr>
      </w:pPr>
    </w:p>
    <w:p w14:paraId="0524FF73" w14:textId="77777777" w:rsidR="008A369B" w:rsidRDefault="007A7637">
      <w:pPr>
        <w:widowControl/>
        <w:tabs>
          <w:tab w:val="left" w:pos="720"/>
        </w:tabs>
        <w:suppressAutoHyphens/>
        <w:autoSpaceDE/>
        <w:autoSpaceDN/>
        <w:adjustRightInd/>
        <w:rPr>
          <w:b/>
          <w:sz w:val="22"/>
          <w:szCs w:val="22"/>
          <w:lang w:eastAsia="ar-SA"/>
        </w:rPr>
      </w:pPr>
      <w:r>
        <w:rPr>
          <w:b/>
          <w:sz w:val="22"/>
          <w:szCs w:val="22"/>
          <w:lang w:eastAsia="ar-SA"/>
        </w:rPr>
        <w:t>(barrare la casella che interessa):</w:t>
      </w:r>
    </w:p>
    <w:p w14:paraId="77689FE3" w14:textId="77777777" w:rsidR="008A369B" w:rsidRDefault="00E6731E">
      <w:pPr>
        <w:widowControl/>
        <w:tabs>
          <w:tab w:val="left" w:pos="720"/>
        </w:tabs>
        <w:suppressAutoHyphens/>
        <w:autoSpaceDE/>
        <w:autoSpaceDN/>
        <w:adjustRightInd/>
        <w:jc w:val="center"/>
        <w:rPr>
          <w:b/>
          <w:sz w:val="22"/>
          <w:szCs w:val="22"/>
          <w:lang w:eastAsia="ar-SA"/>
        </w:rPr>
      </w:pPr>
      <w:dir w:val="ltr">
        <w:r w:rsidR="007A7637">
          <w:rPr>
            <w:b/>
            <w:sz w:val="22"/>
            <w:szCs w:val="22"/>
            <w:lang w:eastAsia="ar-SA"/>
          </w:rPr>
          <w:t xml:space="preserve"> </w:t>
        </w:r>
        <w:r w:rsidR="007A7637">
          <w:rPr>
            <w:sz w:val="22"/>
            <w:szCs w:val="22"/>
          </w:rPr>
          <w:t>‬</w:t>
        </w:r>
        <w:r w:rsidR="007A7637">
          <w:rPr>
            <w:sz w:val="22"/>
            <w:szCs w:val="22"/>
          </w:rPr>
          <w:t>‬</w:t>
        </w:r>
        <w:r w:rsidR="007A7637">
          <w:rPr>
            <w:sz w:val="22"/>
            <w:szCs w:val="22"/>
          </w:rPr>
          <w:t>‬</w:t>
        </w:r>
        <w:r w:rsidR="007A7637">
          <w:rPr>
            <w:sz w:val="22"/>
            <w:szCs w:val="22"/>
          </w:rPr>
          <w:t>‬</w:t>
        </w:r>
        <w:r w:rsidR="007A7637">
          <w:rPr>
            <w:sz w:val="22"/>
            <w:szCs w:val="22"/>
          </w:rPr>
          <w:t>‬</w:t>
        </w:r>
        <w:r w:rsidR="007A7637">
          <w:t>‬</w:t>
        </w:r>
        <w:r w:rsidR="00A725CF">
          <w:t>‬</w:t>
        </w:r>
        <w:r w:rsidR="004E3ACC">
          <w:t>‬</w:t>
        </w:r>
        <w:r w:rsidR="00CA5BC7">
          <w:t>‬</w:t>
        </w:r>
        <w:r w:rsidR="00F35115">
          <w:t>‬</w:t>
        </w:r>
        <w:r w:rsidR="008A6F3F">
          <w:t>‬</w:t>
        </w:r>
        <w:r w:rsidR="00981A47">
          <w:t>‬</w:t>
        </w:r>
        <w:r w:rsidR="004B7B2E">
          <w:t>‬</w:t>
        </w:r>
        <w:r>
          <w:t>‬</w:t>
        </w:r>
      </w:dir>
    </w:p>
    <w:p w14:paraId="03CAC1C0" w14:textId="77777777" w:rsidR="008A369B" w:rsidRDefault="007A7637">
      <w:pPr>
        <w:widowControl/>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di </w:t>
      </w:r>
      <w:r>
        <w:rPr>
          <w:sz w:val="22"/>
          <w:szCs w:val="22"/>
          <w:lang w:eastAsia="ar-SA"/>
        </w:rPr>
        <w:t>essere cittadino/a italiano/a</w:t>
      </w:r>
    </w:p>
    <w:p w14:paraId="1477A703"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sz w:val="22"/>
          <w:szCs w:val="22"/>
          <w:lang w:eastAsia="ar-SA"/>
        </w:rPr>
        <w:t xml:space="preserve"> di essere cittadino/a dello stato ________________ e di essere in possesso dei seguenti requisiti di cui all’art. 3 del DPCM 7.2.1994 n.174 ;</w:t>
      </w:r>
    </w:p>
    <w:p w14:paraId="4D4EE3C6"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lang w:eastAsia="ar-SA"/>
        </w:rPr>
        <w:t>di godere dei diritti civili e politici nello Stato di appartenenza o di provenienza, ovvero i motivi che ne impediscano o limitano il godimento_______________________________;</w:t>
      </w:r>
    </w:p>
    <w:p w14:paraId="6684F9EB"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lang w:eastAsia="ar-SA"/>
        </w:rPr>
        <w:t>di essere in possesso, fatta eccezione della cittadinanza italiana, di tutti gli altri requisiti previsti per i cittadini della Repubblica;</w:t>
      </w:r>
    </w:p>
    <w:p w14:paraId="1674A828"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lang w:eastAsia="ar-SA"/>
        </w:rPr>
        <w:t>di essere in possesso dei diritti civili e politici;</w:t>
      </w:r>
    </w:p>
    <w:p w14:paraId="1463BCB5"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sz w:val="22"/>
          <w:szCs w:val="22"/>
          <w:lang w:eastAsia="ar-SA"/>
        </w:rPr>
        <w:t xml:space="preserve"> di non essere stato sottoposto a misure di prevenzione disposte dall’Autorità giudiziaria previste dagli artt. 6 e 67 del D.lgs. 6 settembre 2011, n. 159 e successive modificazioni, fatti salvi gli effetti della riabilitazione;</w:t>
      </w:r>
    </w:p>
    <w:p w14:paraId="514B2BBE"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rFonts w:eastAsia="Arial"/>
          <w:color w:val="000000"/>
          <w:kern w:val="1"/>
          <w:sz w:val="22"/>
          <w:szCs w:val="22"/>
          <w:lang w:eastAsia="hi-IN" w:bidi="hi-IN"/>
        </w:rPr>
        <w:t xml:space="preserve"> </w:t>
      </w:r>
      <w:r>
        <w:rPr>
          <w:sz w:val="22"/>
          <w:szCs w:val="22"/>
        </w:rPr>
        <w:t xml:space="preserve">di </w:t>
      </w:r>
      <w:r>
        <w:rPr>
          <w:sz w:val="22"/>
          <w:szCs w:val="22"/>
          <w:lang w:eastAsia="ar-SA"/>
        </w:rPr>
        <w:t>non versare in stato di interdizione legale o interdizione temporanea dagli uffici direttivi delle persone giuridiche e delle imprese ovvero di interdizione dai pubblici uffici perpetua o di durata superiore a tre anni, salvi gli effetti della riabilitazione;</w:t>
      </w:r>
    </w:p>
    <w:p w14:paraId="4BD9F682" w14:textId="77777777" w:rsidR="008A369B" w:rsidRDefault="007A7637">
      <w:pPr>
        <w:widowControl/>
        <w:tabs>
          <w:tab w:val="left" w:pos="720"/>
        </w:tabs>
        <w:suppressAutoHyphens/>
        <w:autoSpaceDE/>
        <w:autoSpaceDN/>
        <w:adjustRightInd/>
        <w:jc w:val="both"/>
        <w:rPr>
          <w:sz w:val="22"/>
          <w:szCs w:val="22"/>
          <w:lang w:eastAsia="ar-SA"/>
        </w:rPr>
      </w:pPr>
      <w:r>
        <w:rPr>
          <w:rFonts w:eastAsia="Arial"/>
          <w:color w:val="000000"/>
          <w:kern w:val="1"/>
          <w:sz w:val="22"/>
          <w:szCs w:val="22"/>
          <w:lang w:eastAsia="hi-IN" w:bidi="hi-IN"/>
        </w:rPr>
        <w:sym w:font="Wingdings" w:char="F06F"/>
      </w:r>
      <w:r>
        <w:rPr>
          <w:sz w:val="22"/>
          <w:szCs w:val="22"/>
        </w:rPr>
        <w:t xml:space="preserve"> di non essere stato condannato, con sentenza irrevocabile, salvi gli effetti della riabilitazione, ovvero con sentenza irrevocabile di applicazione della pena di cui all’articolo 444, comma 2, del codice di procedura penale, salvi gli effetti della</w:t>
      </w:r>
      <w:r>
        <w:rPr>
          <w:spacing w:val="-17"/>
          <w:sz w:val="22"/>
          <w:szCs w:val="22"/>
        </w:rPr>
        <w:t xml:space="preserve"> </w:t>
      </w:r>
      <w:r>
        <w:rPr>
          <w:sz w:val="22"/>
          <w:szCs w:val="22"/>
        </w:rPr>
        <w:t>riabilitazione:</w:t>
      </w:r>
    </w:p>
    <w:p w14:paraId="03D2B4F1"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lastRenderedPageBreak/>
        <w:t>a pena detentiva per uno dei reati previsti dalle norme che disciplinano l’attività assicurativa, bancaria, finanziaria, nonché dalle norme in materia di strumenti di</w:t>
      </w:r>
      <w:r>
        <w:rPr>
          <w:rFonts w:ascii="Times New Roman" w:hAnsi="Times New Roman"/>
          <w:spacing w:val="-25"/>
        </w:rPr>
        <w:t xml:space="preserve"> </w:t>
      </w:r>
      <w:r>
        <w:rPr>
          <w:rFonts w:ascii="Times New Roman" w:hAnsi="Times New Roman"/>
        </w:rPr>
        <w:t>pagamento;</w:t>
      </w:r>
    </w:p>
    <w:p w14:paraId="4574419D"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alla reclusione per un tempo non inferiore a un anno per un delitto contro la pubblica amministrazione, contro l’amministrazione  della  giustizia,  contro  la  fede  pubblica,  contro</w:t>
      </w:r>
      <w:r>
        <w:rPr>
          <w:rFonts w:ascii="Times New Roman" w:hAnsi="Times New Roman"/>
          <w:spacing w:val="20"/>
        </w:rPr>
        <w:t xml:space="preserve"> </w:t>
      </w:r>
      <w:r>
        <w:rPr>
          <w:rFonts w:ascii="Times New Roman" w:hAnsi="Times New Roman"/>
        </w:rPr>
        <w:t>il patrimonio, contro l’ordine pubblico, contro l’economia pubblica, l’industria e il commercio ovvero per un delitto in materia tributaria;</w:t>
      </w:r>
    </w:p>
    <w:p w14:paraId="1806097E"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alla reclusione per uno dei delitti previsti nel titolo XI, libro V del codice civile e nel regio decreto 16 marzo 1942, n.</w:t>
      </w:r>
      <w:r>
        <w:rPr>
          <w:rFonts w:ascii="Times New Roman" w:hAnsi="Times New Roman"/>
          <w:spacing w:val="-8"/>
        </w:rPr>
        <w:t xml:space="preserve"> </w:t>
      </w:r>
      <w:r>
        <w:rPr>
          <w:rFonts w:ascii="Times New Roman" w:hAnsi="Times New Roman"/>
        </w:rPr>
        <w:t>267;</w:t>
      </w:r>
    </w:p>
    <w:p w14:paraId="3AA6D801" w14:textId="77777777" w:rsidR="008A369B" w:rsidRDefault="007A7637">
      <w:pPr>
        <w:pStyle w:val="Paragrafoelenco"/>
        <w:widowControl w:val="0"/>
        <w:numPr>
          <w:ilvl w:val="1"/>
          <w:numId w:val="2"/>
        </w:numPr>
        <w:tabs>
          <w:tab w:val="left" w:pos="426"/>
        </w:tabs>
        <w:spacing w:before="63" w:after="0" w:line="240" w:lineRule="auto"/>
        <w:ind w:left="426" w:right="110" w:hanging="284"/>
        <w:contextualSpacing w:val="0"/>
        <w:jc w:val="both"/>
        <w:rPr>
          <w:rFonts w:ascii="Times New Roman" w:hAnsi="Times New Roman"/>
        </w:rPr>
      </w:pPr>
      <w:r>
        <w:rPr>
          <w:rFonts w:ascii="Times New Roman" w:hAnsi="Times New Roman"/>
        </w:rPr>
        <w:t>alla reclusione per un tempo non inferiore a due anni per un qualunque altro delitto non</w:t>
      </w:r>
      <w:r>
        <w:rPr>
          <w:rFonts w:ascii="Times New Roman" w:hAnsi="Times New Roman"/>
          <w:spacing w:val="-27"/>
        </w:rPr>
        <w:t xml:space="preserve"> </w:t>
      </w:r>
      <w:r>
        <w:rPr>
          <w:rFonts w:ascii="Times New Roman" w:hAnsi="Times New Roman"/>
        </w:rPr>
        <w:t>colposo.</w:t>
      </w:r>
    </w:p>
    <w:p w14:paraId="2DB95ECE" w14:textId="77777777" w:rsidR="00736CE0" w:rsidRDefault="00736CE0">
      <w:pPr>
        <w:pStyle w:val="Paragrafoelenco"/>
        <w:widowControl w:val="0"/>
        <w:tabs>
          <w:tab w:val="left" w:pos="474"/>
        </w:tabs>
        <w:spacing w:before="59" w:after="0" w:line="240" w:lineRule="auto"/>
        <w:ind w:left="0" w:right="111"/>
        <w:contextualSpacing w:val="0"/>
        <w:jc w:val="both"/>
        <w:rPr>
          <w:rFonts w:ascii="Times New Roman" w:eastAsia="Arial" w:hAnsi="Times New Roman"/>
          <w:color w:val="000000"/>
          <w:kern w:val="1"/>
          <w:lang w:eastAsia="hi-IN" w:bidi="hi-IN"/>
        </w:rPr>
      </w:pPr>
    </w:p>
    <w:p w14:paraId="3B76C068" w14:textId="77777777" w:rsidR="008A369B" w:rsidRDefault="007A7637" w:rsidP="00736CE0">
      <w:pPr>
        <w:pStyle w:val="Paragrafoelenco"/>
        <w:widowControl w:val="0"/>
        <w:tabs>
          <w:tab w:val="left" w:pos="834"/>
        </w:tabs>
        <w:spacing w:before="64" w:after="0" w:line="240" w:lineRule="auto"/>
        <w:ind w:left="284" w:right="108" w:hanging="284"/>
        <w:contextualSpacing w:val="0"/>
        <w:jc w:val="both"/>
        <w:rPr>
          <w:rFonts w:ascii="Times New Roman" w:hAnsi="Times New Roman"/>
        </w:rPr>
      </w:pPr>
      <w:r>
        <w:rPr>
          <w:rFonts w:ascii="Times New Roman" w:eastAsia="Arial" w:hAnsi="Times New Roman"/>
          <w:color w:val="000000"/>
          <w:kern w:val="1"/>
          <w:lang w:eastAsia="hi-IN" w:bidi="hi-IN"/>
        </w:rPr>
        <w:sym w:font="Wingdings" w:char="F06F"/>
      </w:r>
      <w:r w:rsidR="00736CE0">
        <w:rPr>
          <w:rFonts w:ascii="Times New Roman" w:eastAsia="Arial" w:hAnsi="Times New Roman"/>
          <w:color w:val="000000"/>
          <w:kern w:val="1"/>
          <w:lang w:eastAsia="hi-IN" w:bidi="hi-IN"/>
        </w:rPr>
        <w:t xml:space="preserve"> </w:t>
      </w:r>
      <w:r>
        <w:rPr>
          <w:rFonts w:ascii="Times New Roman" w:hAnsi="Times New Roman"/>
        </w:rPr>
        <w:t>di possedere una conoscenza tale della lingua di lavoro del Programma, che permetta la corretta comprensione e compilazione dei documenti redatti dall’Autorità di</w:t>
      </w:r>
      <w:r>
        <w:rPr>
          <w:rFonts w:ascii="Times New Roman" w:hAnsi="Times New Roman"/>
          <w:spacing w:val="-17"/>
        </w:rPr>
        <w:t xml:space="preserve"> </w:t>
      </w:r>
      <w:r>
        <w:rPr>
          <w:rFonts w:ascii="Times New Roman" w:hAnsi="Times New Roman"/>
        </w:rPr>
        <w:t>Programma</w:t>
      </w:r>
      <w:r w:rsidR="00736CE0">
        <w:rPr>
          <w:rFonts w:ascii="Times New Roman" w:hAnsi="Times New Roman"/>
        </w:rPr>
        <w:t>;</w:t>
      </w:r>
    </w:p>
    <w:p w14:paraId="55C018C4" w14:textId="77777777" w:rsidR="00736CE0" w:rsidRDefault="00736CE0" w:rsidP="00736CE0">
      <w:pPr>
        <w:pStyle w:val="Paragrafoelenco"/>
        <w:widowControl w:val="0"/>
        <w:tabs>
          <w:tab w:val="left" w:pos="834"/>
        </w:tabs>
        <w:spacing w:before="64" w:after="0" w:line="240" w:lineRule="auto"/>
        <w:ind w:left="284" w:right="108" w:hanging="284"/>
        <w:contextualSpacing w:val="0"/>
        <w:jc w:val="both"/>
        <w:rPr>
          <w:rFonts w:ascii="Times New Roman" w:hAnsi="Times New Roman"/>
        </w:rPr>
      </w:pPr>
    </w:p>
    <w:p w14:paraId="4582FFE1" w14:textId="77777777" w:rsidR="008A369B" w:rsidRDefault="007A7637" w:rsidP="00736CE0">
      <w:pPr>
        <w:pStyle w:val="Paragrafoelenco"/>
        <w:widowControl w:val="0"/>
        <w:tabs>
          <w:tab w:val="left" w:pos="834"/>
        </w:tabs>
        <w:spacing w:before="64" w:after="0" w:line="240" w:lineRule="auto"/>
        <w:ind w:left="284" w:right="108" w:hanging="284"/>
        <w:contextualSpacing w:val="0"/>
        <w:jc w:val="both"/>
        <w:rPr>
          <w:rFonts w:ascii="Times New Roman" w:hAnsi="Times New Roman"/>
        </w:rPr>
      </w:pPr>
      <w:r>
        <w:rPr>
          <w:rFonts w:ascii="Times New Roman" w:eastAsia="Arial" w:hAnsi="Times New Roman"/>
          <w:color w:val="000000"/>
          <w:kern w:val="1"/>
          <w:lang w:eastAsia="hi-IN" w:bidi="hi-IN"/>
        </w:rPr>
        <w:sym w:font="Wingdings" w:char="F06F"/>
      </w:r>
      <w:r w:rsidR="00736CE0">
        <w:rPr>
          <w:rFonts w:ascii="Times New Roman" w:eastAsia="Arial" w:hAnsi="Times New Roman"/>
          <w:color w:val="000000"/>
          <w:kern w:val="1"/>
          <w:lang w:eastAsia="hi-IN" w:bidi="hi-IN"/>
        </w:rPr>
        <w:t xml:space="preserve"> </w:t>
      </w:r>
      <w:r>
        <w:rPr>
          <w:rFonts w:ascii="Times New Roman" w:hAnsi="Times New Roman"/>
        </w:rPr>
        <w:t>di impegnarsi a conservare i necessari documenti attestanti quanto sopra dichiarato ai fini di eventuali controlli.</w:t>
      </w:r>
    </w:p>
    <w:p w14:paraId="4D9F2B10" w14:textId="77777777" w:rsidR="008A369B" w:rsidRDefault="008A369B">
      <w:pPr>
        <w:pStyle w:val="Paragrafoelenco"/>
        <w:autoSpaceDE w:val="0"/>
        <w:autoSpaceDN w:val="0"/>
        <w:adjustRightInd w:val="0"/>
        <w:spacing w:after="0"/>
        <w:ind w:left="0"/>
        <w:jc w:val="both"/>
        <w:rPr>
          <w:rFonts w:ascii="Times New Roman" w:hAnsi="Times New Roman"/>
        </w:rPr>
      </w:pPr>
    </w:p>
    <w:p w14:paraId="6E43D3DC" w14:textId="77777777" w:rsidR="008A369B" w:rsidRDefault="007A7637">
      <w:pPr>
        <w:pStyle w:val="Paragrafoelenco"/>
        <w:autoSpaceDE w:val="0"/>
        <w:autoSpaceDN w:val="0"/>
        <w:adjustRightInd w:val="0"/>
        <w:spacing w:after="0" w:line="240" w:lineRule="auto"/>
        <w:ind w:left="0"/>
        <w:jc w:val="both"/>
        <w:rPr>
          <w:rFonts w:ascii="Times New Roman" w:eastAsia="Times New Roman" w:hAnsi="Times New Roman"/>
          <w:lang w:eastAsia="ar-SA"/>
        </w:rPr>
      </w:pPr>
      <w:r>
        <w:rPr>
          <w:rFonts w:ascii="Times New Roman" w:eastAsia="Times New Roman" w:hAnsi="Times New Roman"/>
          <w:b/>
          <w:lang w:eastAsia="ar-SA"/>
        </w:rPr>
        <w:t>Trattamento dati:</w:t>
      </w:r>
      <w:r>
        <w:rPr>
          <w:rFonts w:ascii="Times New Roman" w:eastAsia="Times New Roman" w:hAnsi="Times New Roman"/>
          <w:lang w:eastAsia="ar-SA"/>
        </w:rPr>
        <w:t xml:space="preserve"> Autorizza, ai sensi dell’art. 13 del D. Lgs. n. 196/2003, che i propri dati personali raccolti siano trattati, anche con strumenti informatici, esclusivamente nell’ambito del procedimento per il quale la presente dichiarazione viene resa.</w:t>
      </w:r>
    </w:p>
    <w:p w14:paraId="3B2390F7" w14:textId="77777777" w:rsidR="008A369B" w:rsidRDefault="008A369B">
      <w:pPr>
        <w:widowControl/>
        <w:suppressAutoHyphens/>
        <w:autoSpaceDE/>
        <w:autoSpaceDN/>
        <w:adjustRightInd/>
        <w:rPr>
          <w:sz w:val="22"/>
          <w:szCs w:val="22"/>
          <w:lang w:eastAsia="ar-SA"/>
        </w:rPr>
      </w:pPr>
    </w:p>
    <w:p w14:paraId="5E7D18E3" w14:textId="77777777" w:rsidR="00736CE0" w:rsidRDefault="00736CE0">
      <w:pPr>
        <w:widowControl/>
        <w:suppressAutoHyphens/>
        <w:autoSpaceDE/>
        <w:autoSpaceDN/>
        <w:adjustRightInd/>
        <w:rPr>
          <w:sz w:val="22"/>
          <w:szCs w:val="22"/>
          <w:lang w:eastAsia="ar-SA"/>
        </w:rPr>
      </w:pPr>
    </w:p>
    <w:p w14:paraId="0030AF69" w14:textId="77777777" w:rsidR="00736CE0" w:rsidRDefault="00736CE0">
      <w:pPr>
        <w:widowControl/>
        <w:suppressAutoHyphens/>
        <w:autoSpaceDE/>
        <w:autoSpaceDN/>
        <w:adjustRightInd/>
        <w:rPr>
          <w:sz w:val="22"/>
          <w:szCs w:val="22"/>
          <w:lang w:eastAsia="ar-SA"/>
        </w:rPr>
      </w:pPr>
    </w:p>
    <w:p w14:paraId="66C5F4AE" w14:textId="77777777" w:rsidR="00736CE0" w:rsidRDefault="00736CE0">
      <w:pPr>
        <w:widowControl/>
        <w:suppressAutoHyphens/>
        <w:autoSpaceDE/>
        <w:autoSpaceDN/>
        <w:adjustRightInd/>
        <w:rPr>
          <w:sz w:val="22"/>
          <w:szCs w:val="22"/>
          <w:lang w:eastAsia="ar-SA"/>
        </w:rPr>
      </w:pPr>
    </w:p>
    <w:p w14:paraId="5348B77D" w14:textId="77777777" w:rsidR="00736CE0" w:rsidRDefault="00736CE0">
      <w:pPr>
        <w:widowControl/>
        <w:suppressAutoHyphens/>
        <w:autoSpaceDE/>
        <w:autoSpaceDN/>
        <w:adjustRightInd/>
        <w:rPr>
          <w:sz w:val="22"/>
          <w:szCs w:val="22"/>
          <w:lang w:eastAsia="ar-SA"/>
        </w:rPr>
      </w:pPr>
    </w:p>
    <w:p w14:paraId="27B41D70" w14:textId="77777777" w:rsidR="008A369B" w:rsidRDefault="007A7637">
      <w:pPr>
        <w:widowControl/>
        <w:rPr>
          <w:sz w:val="22"/>
          <w:szCs w:val="22"/>
        </w:rPr>
      </w:pPr>
      <w:r>
        <w:rPr>
          <w:sz w:val="22"/>
          <w:szCs w:val="22"/>
        </w:rPr>
        <w:t>Data ______________</w:t>
      </w:r>
    </w:p>
    <w:p w14:paraId="43DA2229" w14:textId="77777777" w:rsidR="00736CE0" w:rsidRDefault="00736CE0">
      <w:pPr>
        <w:widowControl/>
        <w:rPr>
          <w:sz w:val="22"/>
          <w:szCs w:val="22"/>
        </w:rPr>
      </w:pPr>
    </w:p>
    <w:p w14:paraId="225D5BE2" w14:textId="77777777" w:rsidR="00736CE0" w:rsidRDefault="00736CE0">
      <w:pPr>
        <w:widowControl/>
        <w:rPr>
          <w:sz w:val="22"/>
          <w:szCs w:val="22"/>
        </w:rPr>
      </w:pPr>
    </w:p>
    <w:p w14:paraId="729AB089" w14:textId="77777777" w:rsidR="008A369B" w:rsidRDefault="007A7637">
      <w:pPr>
        <w:widowControl/>
        <w:jc w:val="center"/>
        <w:rPr>
          <w:sz w:val="22"/>
          <w:szCs w:val="22"/>
        </w:rPr>
      </w:pPr>
      <w:r>
        <w:rPr>
          <w:sz w:val="22"/>
          <w:szCs w:val="22"/>
        </w:rPr>
        <w:t xml:space="preserve">                                                                                                     Firma </w:t>
      </w:r>
    </w:p>
    <w:p w14:paraId="337363E4" w14:textId="77777777" w:rsidR="008A369B" w:rsidRDefault="007A7637">
      <w:pPr>
        <w:widowControl/>
        <w:jc w:val="right"/>
        <w:rPr>
          <w:sz w:val="22"/>
          <w:szCs w:val="22"/>
        </w:rPr>
      </w:pPr>
      <w:r>
        <w:rPr>
          <w:sz w:val="22"/>
          <w:szCs w:val="22"/>
        </w:rPr>
        <w:t>__________________________</w:t>
      </w:r>
    </w:p>
    <w:p w14:paraId="6CCBFFDC" w14:textId="77777777" w:rsidR="008A369B" w:rsidRDefault="008A369B">
      <w:pPr>
        <w:widowControl/>
        <w:jc w:val="right"/>
        <w:rPr>
          <w:sz w:val="22"/>
          <w:szCs w:val="22"/>
        </w:rPr>
      </w:pPr>
    </w:p>
    <w:p w14:paraId="6923998C" w14:textId="77777777" w:rsidR="008A369B" w:rsidRDefault="008A369B">
      <w:pPr>
        <w:widowControl/>
        <w:jc w:val="right"/>
        <w:rPr>
          <w:sz w:val="22"/>
          <w:szCs w:val="22"/>
        </w:rPr>
      </w:pPr>
    </w:p>
    <w:p w14:paraId="15C68F2A" w14:textId="77777777" w:rsidR="008A369B" w:rsidRDefault="008A369B">
      <w:pPr>
        <w:widowControl/>
        <w:jc w:val="both"/>
        <w:rPr>
          <w:sz w:val="22"/>
          <w:szCs w:val="22"/>
        </w:rPr>
      </w:pPr>
    </w:p>
    <w:p w14:paraId="7D6F0908" w14:textId="77777777" w:rsidR="00736CE0" w:rsidRDefault="00736CE0">
      <w:pPr>
        <w:widowControl/>
        <w:jc w:val="both"/>
        <w:rPr>
          <w:sz w:val="22"/>
          <w:szCs w:val="22"/>
        </w:rPr>
      </w:pPr>
    </w:p>
    <w:p w14:paraId="27BA82C0" w14:textId="77777777" w:rsidR="00736CE0" w:rsidRDefault="00736CE0">
      <w:pPr>
        <w:widowControl/>
        <w:jc w:val="both"/>
        <w:rPr>
          <w:sz w:val="22"/>
          <w:szCs w:val="22"/>
        </w:rPr>
      </w:pPr>
    </w:p>
    <w:p w14:paraId="3936C98E" w14:textId="77777777" w:rsidR="00736CE0" w:rsidRDefault="00736CE0">
      <w:pPr>
        <w:widowControl/>
        <w:jc w:val="both"/>
        <w:rPr>
          <w:sz w:val="22"/>
          <w:szCs w:val="22"/>
        </w:rPr>
      </w:pPr>
    </w:p>
    <w:p w14:paraId="05DF2335" w14:textId="77777777" w:rsidR="00736CE0" w:rsidRDefault="00736CE0">
      <w:pPr>
        <w:widowControl/>
        <w:jc w:val="both"/>
        <w:rPr>
          <w:sz w:val="22"/>
          <w:szCs w:val="22"/>
        </w:rPr>
      </w:pPr>
    </w:p>
    <w:p w14:paraId="5C565AD4" w14:textId="77777777" w:rsidR="00736CE0" w:rsidRDefault="00736CE0">
      <w:pPr>
        <w:widowControl/>
        <w:jc w:val="both"/>
        <w:rPr>
          <w:sz w:val="22"/>
          <w:szCs w:val="22"/>
        </w:rPr>
      </w:pPr>
    </w:p>
    <w:p w14:paraId="77E76827" w14:textId="77777777" w:rsidR="008A369B" w:rsidRDefault="007A7637">
      <w:pPr>
        <w:widowControl/>
        <w:jc w:val="both"/>
        <w:rPr>
          <w:sz w:val="22"/>
          <w:szCs w:val="22"/>
        </w:rPr>
      </w:pPr>
      <w:r>
        <w:rPr>
          <w:sz w:val="22"/>
          <w:szCs w:val="22"/>
        </w:rPr>
        <w:t>Allegati:</w:t>
      </w:r>
    </w:p>
    <w:p w14:paraId="0393AB04" w14:textId="77777777" w:rsidR="008A369B" w:rsidRDefault="008A369B">
      <w:pPr>
        <w:widowControl/>
        <w:jc w:val="both"/>
        <w:rPr>
          <w:sz w:val="22"/>
          <w:szCs w:val="22"/>
        </w:rPr>
      </w:pPr>
    </w:p>
    <w:p w14:paraId="53145BE5" w14:textId="77777777" w:rsidR="008A369B" w:rsidRDefault="008A369B">
      <w:pPr>
        <w:widowControl/>
        <w:jc w:val="both"/>
        <w:rPr>
          <w:sz w:val="22"/>
          <w:szCs w:val="22"/>
        </w:rPr>
      </w:pPr>
    </w:p>
    <w:p w14:paraId="4F1636CF" w14:textId="77777777" w:rsidR="008A369B" w:rsidRDefault="007A7637">
      <w:pPr>
        <w:widowControl/>
        <w:numPr>
          <w:ilvl w:val="0"/>
          <w:numId w:val="4"/>
        </w:numPr>
        <w:jc w:val="both"/>
        <w:rPr>
          <w:sz w:val="22"/>
          <w:szCs w:val="22"/>
        </w:rPr>
      </w:pPr>
      <w:r>
        <w:rPr>
          <w:sz w:val="22"/>
          <w:szCs w:val="22"/>
        </w:rPr>
        <w:t>copia fotostatica non autenticata di un documento di identità del sottoscrittore in corso di validità;</w:t>
      </w:r>
    </w:p>
    <w:p w14:paraId="22417C24" w14:textId="77777777" w:rsidR="008A369B" w:rsidRDefault="007A7637">
      <w:pPr>
        <w:widowControl/>
        <w:numPr>
          <w:ilvl w:val="0"/>
          <w:numId w:val="4"/>
        </w:numPr>
        <w:jc w:val="both"/>
        <w:rPr>
          <w:sz w:val="22"/>
          <w:szCs w:val="22"/>
        </w:rPr>
      </w:pPr>
      <w:r>
        <w:rPr>
          <w:sz w:val="22"/>
          <w:szCs w:val="22"/>
        </w:rPr>
        <w:t>curriculum vitae.</w:t>
      </w:r>
    </w:p>
    <w:p w14:paraId="45443BDB" w14:textId="77777777" w:rsidR="008A369B" w:rsidRDefault="008A369B">
      <w:pPr>
        <w:rPr>
          <w:sz w:val="22"/>
          <w:szCs w:val="22"/>
        </w:rPr>
      </w:pPr>
    </w:p>
    <w:sectPr w:rsidR="008A369B" w:rsidSect="00742449">
      <w:headerReference w:type="default" r:id="rId8"/>
      <w:footerReference w:type="default" r:id="rId9"/>
      <w:pgSz w:w="11906" w:h="16838"/>
      <w:pgMar w:top="1417" w:right="1134" w:bottom="1134" w:left="1134"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7A5D" w14:textId="77777777" w:rsidR="00E6731E" w:rsidRDefault="00E6731E">
      <w:r>
        <w:separator/>
      </w:r>
    </w:p>
  </w:endnote>
  <w:endnote w:type="continuationSeparator" w:id="0">
    <w:p w14:paraId="120BA102" w14:textId="77777777" w:rsidR="00E6731E" w:rsidRDefault="00E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9"/>
    </w:tblGrid>
    <w:tr w:rsidR="008A369B" w14:paraId="4AC959F0" w14:textId="77777777">
      <w:tc>
        <w:tcPr>
          <w:tcW w:w="918" w:type="dxa"/>
        </w:tcPr>
        <w:p w14:paraId="21FB5F7E" w14:textId="5050E00D" w:rsidR="008A369B" w:rsidRPr="00742449" w:rsidRDefault="007A7637">
          <w:pPr>
            <w:pStyle w:val="Pidipagina"/>
            <w:jc w:val="right"/>
            <w:rPr>
              <w:b/>
              <w:bCs/>
              <w:color w:val="4F81BD"/>
              <w:sz w:val="16"/>
              <w:szCs w:val="16"/>
              <w14:numForm w14:val="oldStyle"/>
            </w:rPr>
          </w:pPr>
          <w:r w:rsidRPr="00742449">
            <w:rPr>
              <w:b/>
              <w:sz w:val="16"/>
              <w:szCs w:val="16"/>
              <w14:shadow w14:blurRad="50800" w14:dist="38100" w14:dir="2700000" w14:sx="100000" w14:sy="100000" w14:kx="0" w14:ky="0" w14:algn="tl">
                <w14:srgbClr w14:val="000000">
                  <w14:alpha w14:val="60001"/>
                </w14:srgbClr>
              </w14:shadow>
              <w14:numForm w14:val="oldStyle"/>
            </w:rPr>
            <w:fldChar w:fldCharType="begin"/>
          </w:r>
          <w:r w:rsidRPr="00742449">
            <w:rPr>
              <w:b/>
              <w:sz w:val="16"/>
              <w:szCs w:val="16"/>
              <w14:shadow w14:blurRad="50800" w14:dist="38100" w14:dir="2700000" w14:sx="100000" w14:sy="100000" w14:kx="0" w14:ky="0" w14:algn="tl">
                <w14:srgbClr w14:val="000000">
                  <w14:alpha w14:val="60001"/>
                </w14:srgbClr>
              </w14:shadow>
              <w14:numForm w14:val="oldStyle"/>
            </w:rPr>
            <w:instrText>PAGE   \* MERGEFORMAT</w:instrText>
          </w:r>
          <w:r w:rsidRPr="00742449">
            <w:rPr>
              <w:b/>
              <w:sz w:val="16"/>
              <w:szCs w:val="16"/>
              <w14:shadow w14:blurRad="50800" w14:dist="38100" w14:dir="2700000" w14:sx="100000" w14:sy="100000" w14:kx="0" w14:ky="0" w14:algn="tl">
                <w14:srgbClr w14:val="000000">
                  <w14:alpha w14:val="60001"/>
                </w14:srgbClr>
              </w14:shadow>
              <w14:numForm w14:val="oldStyle"/>
            </w:rPr>
            <w:fldChar w:fldCharType="separate"/>
          </w:r>
          <w:r w:rsidR="000752F5" w:rsidRPr="000752F5">
            <w:rPr>
              <w:b/>
              <w:bCs/>
              <w:noProof/>
              <w:color w:val="4F81BD"/>
              <w:sz w:val="16"/>
              <w:szCs w:val="16"/>
              <w14:shadow w14:blurRad="50800" w14:dist="38100" w14:dir="2700000" w14:sx="100000" w14:sy="100000" w14:kx="0" w14:ky="0" w14:algn="tl">
                <w14:srgbClr w14:val="000000">
                  <w14:alpha w14:val="60001"/>
                </w14:srgbClr>
              </w14:shadow>
              <w14:numForm w14:val="oldStyle"/>
            </w:rPr>
            <w:t>1</w:t>
          </w:r>
          <w:r w:rsidRPr="00742449">
            <w:rPr>
              <w:b/>
              <w:bCs/>
              <w:color w:val="4F81BD"/>
              <w:sz w:val="16"/>
              <w:szCs w:val="16"/>
              <w14:shadow w14:blurRad="50800" w14:dist="38100" w14:dir="2700000" w14:sx="100000" w14:sy="100000" w14:kx="0" w14:ky="0" w14:algn="tl">
                <w14:srgbClr w14:val="000000">
                  <w14:alpha w14:val="60001"/>
                </w14:srgbClr>
              </w14:shadow>
              <w14:numForm w14:val="oldStyle"/>
            </w:rPr>
            <w:fldChar w:fldCharType="end"/>
          </w:r>
        </w:p>
      </w:tc>
      <w:tc>
        <w:tcPr>
          <w:tcW w:w="7938" w:type="dxa"/>
        </w:tcPr>
        <w:p w14:paraId="438B1C4C" w14:textId="77777777" w:rsidR="008A369B" w:rsidRPr="00742449" w:rsidRDefault="00742449">
          <w:pPr>
            <w:pStyle w:val="Pidipagina"/>
            <w:rPr>
              <w:rFonts w:ascii="Bookman Old Style" w:hAnsi="Bookman Old Style"/>
              <w:b/>
              <w:sz w:val="16"/>
              <w:szCs w:val="16"/>
            </w:rPr>
          </w:pPr>
          <w:r>
            <w:rPr>
              <w:rFonts w:ascii="Bookman Old Style" w:hAnsi="Bookman Old Style"/>
              <w:b/>
              <w:sz w:val="16"/>
              <w:szCs w:val="16"/>
            </w:rPr>
            <w:t>A</w:t>
          </w:r>
          <w:r w:rsidR="007A7637" w:rsidRPr="00742449">
            <w:rPr>
              <w:rFonts w:ascii="Bookman Old Style" w:hAnsi="Bookman Old Style"/>
              <w:b/>
              <w:sz w:val="16"/>
              <w:szCs w:val="16"/>
            </w:rPr>
            <w:t>ll</w:t>
          </w:r>
          <w:r>
            <w:rPr>
              <w:rFonts w:ascii="Bookman Old Style" w:hAnsi="Bookman Old Style"/>
              <w:b/>
              <w:sz w:val="16"/>
              <w:szCs w:val="16"/>
            </w:rPr>
            <w:t>.</w:t>
          </w:r>
          <w:r w:rsidR="007A7637" w:rsidRPr="00742449">
            <w:rPr>
              <w:rFonts w:ascii="Bookman Old Style" w:hAnsi="Bookman Old Style"/>
              <w:b/>
              <w:sz w:val="16"/>
              <w:szCs w:val="16"/>
            </w:rPr>
            <w:t xml:space="preserve"> 1_ Domanda di partecipazione</w:t>
          </w:r>
        </w:p>
      </w:tc>
    </w:tr>
  </w:tbl>
  <w:p w14:paraId="298C2D39" w14:textId="77777777" w:rsidR="008A369B" w:rsidRDefault="008A36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88C4" w14:textId="77777777" w:rsidR="00E6731E" w:rsidRDefault="00E6731E">
      <w:r>
        <w:separator/>
      </w:r>
    </w:p>
  </w:footnote>
  <w:footnote w:type="continuationSeparator" w:id="0">
    <w:p w14:paraId="500E9C80" w14:textId="77777777" w:rsidR="00E6731E" w:rsidRDefault="00E6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C5BD" w14:textId="77777777" w:rsidR="008A369B" w:rsidRPr="00742449" w:rsidRDefault="007A7637">
    <w:pPr>
      <w:pStyle w:val="Intestazione"/>
      <w:jc w:val="right"/>
      <w:rPr>
        <w:rFonts w:ascii="Bookman Old Style" w:hAnsi="Bookman Old Style"/>
        <w:b/>
        <w:sz w:val="18"/>
        <w:szCs w:val="18"/>
      </w:rPr>
    </w:pPr>
    <w:r w:rsidRPr="00742449">
      <w:rPr>
        <w:rFonts w:ascii="Bookman Old Style" w:hAnsi="Bookman Old Style"/>
        <w:b/>
        <w:sz w:val="18"/>
        <w:szCs w:val="18"/>
      </w:rPr>
      <w:t>A</w:t>
    </w:r>
    <w:r w:rsidR="00742449" w:rsidRPr="00742449">
      <w:rPr>
        <w:rFonts w:ascii="Bookman Old Style" w:hAnsi="Bookman Old Style"/>
        <w:b/>
        <w:sz w:val="18"/>
        <w:szCs w:val="18"/>
      </w:rPr>
      <w:t>llegato1</w:t>
    </w:r>
    <w:r w:rsidRPr="00742449">
      <w:rPr>
        <w:rFonts w:ascii="Bookman Old Style" w:hAnsi="Bookman Old Style"/>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9C0058"/>
    <w:lvl w:ilvl="0" w:tplc="42007CC8">
      <w:start w:val="1"/>
      <w:numFmt w:val="decimal"/>
      <w:lvlText w:val="%1)"/>
      <w:lvlJc w:val="left"/>
      <w:pPr>
        <w:ind w:left="860" w:hanging="360"/>
      </w:pPr>
      <w:rPr>
        <w:rFonts w:hint="default"/>
      </w:r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1" w15:restartNumberingAfterBreak="0">
    <w:nsid w:val="00000002"/>
    <w:multiLevelType w:val="hybridMultilevel"/>
    <w:tmpl w:val="CE1EE37A"/>
    <w:lvl w:ilvl="0" w:tplc="D05AA7D2">
      <w:start w:val="1"/>
      <w:numFmt w:val="bullet"/>
      <w:lvlText w:val=""/>
      <w:lvlJc w:val="left"/>
      <w:pPr>
        <w:ind w:left="833" w:hanging="360"/>
      </w:pPr>
      <w:rPr>
        <w:rFonts w:ascii="Wingdings" w:eastAsia="Wingdings" w:hAnsi="Wingdings" w:cs="Wingdings" w:hint="default"/>
        <w:w w:val="99"/>
        <w:sz w:val="24"/>
        <w:szCs w:val="24"/>
      </w:rPr>
    </w:lvl>
    <w:lvl w:ilvl="1" w:tplc="B6406C1C">
      <w:start w:val="1"/>
      <w:numFmt w:val="decimal"/>
      <w:lvlText w:val="%2."/>
      <w:lvlJc w:val="left"/>
      <w:pPr>
        <w:ind w:left="1193" w:hanging="360"/>
        <w:jc w:val="right"/>
      </w:pPr>
      <w:rPr>
        <w:rFonts w:ascii="Calibri" w:eastAsia="Calibri" w:hAnsi="Calibri" w:cs="Calibri" w:hint="default"/>
        <w:spacing w:val="-18"/>
        <w:w w:val="100"/>
        <w:sz w:val="24"/>
        <w:szCs w:val="24"/>
      </w:rPr>
    </w:lvl>
    <w:lvl w:ilvl="2" w:tplc="FD5660BE">
      <w:start w:val="1"/>
      <w:numFmt w:val="lowerLetter"/>
      <w:lvlText w:val="%3)"/>
      <w:lvlJc w:val="left"/>
      <w:pPr>
        <w:ind w:left="1106" w:hanging="360"/>
        <w:jc w:val="right"/>
      </w:pPr>
      <w:rPr>
        <w:rFonts w:ascii="Calibri" w:eastAsia="Calibri" w:hAnsi="Calibri" w:cs="Calibri" w:hint="default"/>
        <w:spacing w:val="-24"/>
        <w:w w:val="100"/>
        <w:sz w:val="24"/>
        <w:szCs w:val="24"/>
      </w:rPr>
    </w:lvl>
    <w:lvl w:ilvl="3" w:tplc="B6D6B3F6">
      <w:start w:val="1"/>
      <w:numFmt w:val="bullet"/>
      <w:lvlText w:val="•"/>
      <w:lvlJc w:val="left"/>
      <w:pPr>
        <w:ind w:left="2280" w:hanging="360"/>
      </w:pPr>
      <w:rPr>
        <w:rFonts w:hint="default"/>
      </w:rPr>
    </w:lvl>
    <w:lvl w:ilvl="4" w:tplc="96D86F9A">
      <w:start w:val="1"/>
      <w:numFmt w:val="bullet"/>
      <w:lvlText w:val="•"/>
      <w:lvlJc w:val="left"/>
      <w:pPr>
        <w:ind w:left="3360" w:hanging="360"/>
      </w:pPr>
      <w:rPr>
        <w:rFonts w:hint="default"/>
      </w:rPr>
    </w:lvl>
    <w:lvl w:ilvl="5" w:tplc="0A56D844">
      <w:start w:val="1"/>
      <w:numFmt w:val="bullet"/>
      <w:lvlText w:val="•"/>
      <w:lvlJc w:val="left"/>
      <w:pPr>
        <w:ind w:left="4440" w:hanging="360"/>
      </w:pPr>
      <w:rPr>
        <w:rFonts w:hint="default"/>
      </w:rPr>
    </w:lvl>
    <w:lvl w:ilvl="6" w:tplc="52EED038">
      <w:start w:val="1"/>
      <w:numFmt w:val="bullet"/>
      <w:lvlText w:val="•"/>
      <w:lvlJc w:val="left"/>
      <w:pPr>
        <w:ind w:left="5520" w:hanging="360"/>
      </w:pPr>
      <w:rPr>
        <w:rFonts w:hint="default"/>
      </w:rPr>
    </w:lvl>
    <w:lvl w:ilvl="7" w:tplc="697AD516">
      <w:start w:val="1"/>
      <w:numFmt w:val="bullet"/>
      <w:lvlText w:val="•"/>
      <w:lvlJc w:val="left"/>
      <w:pPr>
        <w:ind w:left="6600" w:hanging="360"/>
      </w:pPr>
      <w:rPr>
        <w:rFonts w:hint="default"/>
      </w:rPr>
    </w:lvl>
    <w:lvl w:ilvl="8" w:tplc="5942D2FC">
      <w:start w:val="1"/>
      <w:numFmt w:val="bullet"/>
      <w:lvlText w:val="•"/>
      <w:lvlJc w:val="left"/>
      <w:pPr>
        <w:ind w:left="7680" w:hanging="360"/>
      </w:pPr>
      <w:rPr>
        <w:rFonts w:hint="default"/>
      </w:rPr>
    </w:lvl>
  </w:abstractNum>
  <w:abstractNum w:abstractNumId="2" w15:restartNumberingAfterBreak="0">
    <w:nsid w:val="00000003"/>
    <w:multiLevelType w:val="hybridMultilevel"/>
    <w:tmpl w:val="79728604"/>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3" w15:restartNumberingAfterBreak="0">
    <w:nsid w:val="6AB570B9"/>
    <w:multiLevelType w:val="hybridMultilevel"/>
    <w:tmpl w:val="7910B870"/>
    <w:lvl w:ilvl="0" w:tplc="D2FCC872">
      <w:start w:val="2"/>
      <w:numFmt w:val="bullet"/>
      <w:lvlText w:val="-"/>
      <w:lvlJc w:val="left"/>
      <w:pPr>
        <w:ind w:left="720" w:hanging="360"/>
      </w:pPr>
      <w:rPr>
        <w:rFonts w:ascii="Footlight MT Light" w:eastAsia="Times New Roman" w:hAnsi="Footlight MT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9B"/>
    <w:rsid w:val="00052B31"/>
    <w:rsid w:val="000752F5"/>
    <w:rsid w:val="001A21C9"/>
    <w:rsid w:val="003D119E"/>
    <w:rsid w:val="003D288E"/>
    <w:rsid w:val="004B7B2E"/>
    <w:rsid w:val="004D1E79"/>
    <w:rsid w:val="004E3ACC"/>
    <w:rsid w:val="005D0954"/>
    <w:rsid w:val="00736CE0"/>
    <w:rsid w:val="00742449"/>
    <w:rsid w:val="007A7637"/>
    <w:rsid w:val="008758BD"/>
    <w:rsid w:val="008A369B"/>
    <w:rsid w:val="008A6F3F"/>
    <w:rsid w:val="008C7AEC"/>
    <w:rsid w:val="00981A47"/>
    <w:rsid w:val="00A725CF"/>
    <w:rsid w:val="00CA5BC7"/>
    <w:rsid w:val="00E6731E"/>
    <w:rsid w:val="00EF2ABE"/>
    <w:rsid w:val="00F17040"/>
    <w:rsid w:val="00F35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05D7"/>
  <w15:docId w15:val="{48B4E07E-6EF3-3F40-A5B6-6CB6592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pPr>
      <w:keepNext/>
      <w:widowControl/>
      <w:autoSpaceDE/>
      <w:autoSpaceDN/>
      <w:adjustRightInd/>
      <w:ind w:left="360"/>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eastAsia="Times New Roman" w:hAnsi="Tahoma" w:cs="Tahoma"/>
      <w:sz w:val="16"/>
      <w:szCs w:val="16"/>
      <w:lang w:eastAsia="it-IT"/>
    </w:rPr>
  </w:style>
  <w:style w:type="character" w:customStyle="1" w:styleId="Titolo3Carattere">
    <w:name w:val="Titolo 3 Carattere"/>
    <w:basedOn w:val="Carpredefinitoparagrafo"/>
    <w:link w:val="Titolo3"/>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unhideWhenUsed/>
    <w:rsid w:val="00736CE0"/>
    <w:rPr>
      <w:color w:val="0000FF" w:themeColor="hyperlink"/>
      <w:u w:val="single"/>
    </w:rPr>
  </w:style>
  <w:style w:type="character" w:customStyle="1" w:styleId="UnresolvedMention">
    <w:name w:val="Unresolved Mention"/>
    <w:basedOn w:val="Carpredefinitoparagrafo"/>
    <w:uiPriority w:val="99"/>
    <w:semiHidden/>
    <w:unhideWhenUsed/>
    <w:rsid w:val="00736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0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ipuglia@pecp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MichelaDoi</dc:creator>
  <cp:lastModifiedBy>ALESSANDRO</cp:lastModifiedBy>
  <cp:revision>2</cp:revision>
  <dcterms:created xsi:type="dcterms:W3CDTF">2021-04-09T11:07:00Z</dcterms:created>
  <dcterms:modified xsi:type="dcterms:W3CDTF">2021-04-09T11:07:00Z</dcterms:modified>
</cp:coreProperties>
</file>